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50" w:rsidRDefault="00071C50" w:rsidP="0081321A">
      <w:pPr>
        <w:rPr>
          <w:rFonts w:asciiTheme="minorHAnsi" w:hAnsiTheme="minorHAnsi" w:cs="Calibri"/>
          <w:b/>
          <w:sz w:val="32"/>
          <w:u w:val="single"/>
        </w:rPr>
      </w:pPr>
    </w:p>
    <w:p w:rsidR="0081321A" w:rsidRPr="0081321A" w:rsidRDefault="0081321A" w:rsidP="0081321A">
      <w:pPr>
        <w:rPr>
          <w:rFonts w:asciiTheme="minorHAnsi" w:hAnsiTheme="minorHAnsi" w:cs="Calibri"/>
          <w:b/>
          <w:sz w:val="32"/>
          <w:u w:val="single"/>
        </w:rPr>
      </w:pPr>
      <w:r w:rsidRPr="0081321A">
        <w:rPr>
          <w:rFonts w:asciiTheme="minorHAnsi" w:hAnsiTheme="minorHAnsi" w:cs="Calibri"/>
          <w:b/>
          <w:sz w:val="32"/>
          <w:u w:val="single"/>
        </w:rPr>
        <w:t>Technical Support Questionnaire – ELISA</w:t>
      </w:r>
    </w:p>
    <w:p w:rsidR="0081321A" w:rsidRPr="0081321A" w:rsidRDefault="0081321A" w:rsidP="0081321A">
      <w:pPr>
        <w:rPr>
          <w:rFonts w:asciiTheme="minorHAnsi" w:hAnsiTheme="minorHAnsi"/>
        </w:rPr>
      </w:pP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Name:</w:t>
      </w:r>
      <w:r w:rsidRPr="0081321A">
        <w:rPr>
          <w:rFonts w:asciiTheme="minorHAnsi" w:hAnsiTheme="minorHAnsi"/>
          <w:sz w:val="22"/>
          <w:szCs w:val="22"/>
        </w:rPr>
        <w:t xml:space="preserve">   </w:t>
      </w:r>
      <w:sdt>
        <w:sdtPr>
          <w:rPr>
            <w:rFonts w:asciiTheme="minorHAnsi" w:hAnsiTheme="minorHAnsi"/>
            <w:sz w:val="22"/>
            <w:szCs w:val="22"/>
          </w:rPr>
          <w:id w:val="-1419792066"/>
          <w:placeholder>
            <w:docPart w:val="3886923526774EE5B326CD4028557E20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Catalog #: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891041880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Lot Number: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81321A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945950322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PO/Order Number: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81321A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44694091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81321A">
        <w:rPr>
          <w:rStyle w:val="PlaceholderText"/>
          <w:rFonts w:asciiTheme="minorHAnsi" w:hAnsiTheme="minorHAnsi"/>
          <w:sz w:val="22"/>
          <w:szCs w:val="22"/>
        </w:rPr>
        <w:t>.</w:t>
      </w: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 w:cs="Calibri"/>
          <w:color w:val="17365D"/>
          <w:sz w:val="22"/>
          <w:szCs w:val="22"/>
        </w:rPr>
        <w:id w:val="-1415010044"/>
        <w:showingPlcHdr/>
        <w:picture/>
      </w:sdtPr>
      <w:sdtEndPr/>
      <w:sdtContent>
        <w:p w:rsidR="0081321A" w:rsidRPr="0081321A" w:rsidRDefault="0081321A" w:rsidP="0081321A">
          <w:pPr>
            <w:rPr>
              <w:rFonts w:asciiTheme="minorHAnsi" w:hAnsiTheme="minorHAnsi" w:cs="Calibri"/>
              <w:color w:val="17365D"/>
              <w:sz w:val="22"/>
              <w:szCs w:val="22"/>
            </w:rPr>
          </w:pPr>
          <w:r w:rsidRPr="0081321A">
            <w:rPr>
              <w:rFonts w:asciiTheme="minorHAnsi" w:hAnsiTheme="minorHAnsi" w:cs="Calibri"/>
              <w:noProof/>
              <w:color w:val="17365D"/>
              <w:sz w:val="22"/>
              <w:szCs w:val="22"/>
            </w:rPr>
            <w:drawing>
              <wp:inline distT="0" distB="0" distL="0" distR="0" wp14:anchorId="78A87B7C" wp14:editId="729634A9">
                <wp:extent cx="3448050" cy="344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 xml:space="preserve">Type of ELISA (i.e. Sandwich, Indirect, </w:t>
      </w:r>
      <w:proofErr w:type="spellStart"/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etc</w:t>
      </w:r>
      <w:proofErr w:type="spellEnd"/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):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198698053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Samples Tested and Concentrations: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779835387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Antibody Storage Conditions, Rehydration (if applicable). Aliquot Information: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383127379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Plate coating/ Preparation: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690647104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Blocking Solution &amp; Duration: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377447779"/>
          <w:placeholder>
            <w:docPart w:val="7B7AB08F57F1421A92ABD2AD9342D9B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b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b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lastRenderedPageBreak/>
        <w:t>Primary Antibody Diluent and Dilutions Tested: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092162653"/>
          <w:placeholder>
            <w:docPart w:val="63F9D527493F4CDB9655D05A2926D725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Primary Antibody Incubation Time and Temperature: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394392491"/>
          <w:placeholder>
            <w:docPart w:val="F739F4E7E6CD450D9F3DF70C09FF1724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Wash Solution Composition, Repetitions &amp; Times: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356960004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Secondary Antibody Manufacturer, Host Species, Dilution, &amp; Diluent: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560096177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Secondary Antibody Incubation Time &amp; Temperature: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142773294"/>
          <w:placeholder>
            <w:docPart w:val="9F79EF312E084B6D84FF658CD4F5CEB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Wash Solution Composition, Repetitions, &amp; Times: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430626061"/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 xml:space="preserve">Detection Substrate, Procedure &amp; Development Time: 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301119058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O.D. Setting: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788743711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 xml:space="preserve">Controls used: 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872143662"/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81321A" w:rsidRPr="0081321A" w:rsidRDefault="0081321A" w:rsidP="0081321A">
      <w:pPr>
        <w:rPr>
          <w:rFonts w:asciiTheme="minorHAnsi" w:hAnsiTheme="minorHAnsi" w:cs="Calibri"/>
          <w:color w:val="17365D"/>
          <w:sz w:val="22"/>
          <w:szCs w:val="22"/>
        </w:rPr>
      </w:pPr>
      <w:r w:rsidRPr="0081321A">
        <w:rPr>
          <w:rFonts w:asciiTheme="minorHAnsi" w:hAnsiTheme="minorHAnsi" w:cs="Calibri"/>
          <w:b/>
          <w:color w:val="17365D"/>
          <w:sz w:val="22"/>
          <w:szCs w:val="22"/>
        </w:rPr>
        <w:t>Observations:</w:t>
      </w:r>
      <w:r w:rsidRPr="0081321A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063685742"/>
          <w:placeholder>
            <w:docPart w:val="0D60FD99B8E54DB199270C346765B741"/>
          </w:placeholder>
          <w:showingPlcHdr/>
        </w:sdtPr>
        <w:sdtEndPr/>
        <w:sdtContent>
          <w:r w:rsidRPr="0081321A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4C554B" w:rsidRDefault="004C554B" w:rsidP="0081321A"/>
    <w:p w:rsidR="00460827" w:rsidRPr="00DA65CE" w:rsidRDefault="00460827" w:rsidP="00954B3F">
      <w:pPr>
        <w:rPr>
          <w:rFonts w:asciiTheme="minorHAnsi" w:hAnsiTheme="minorHAnsi"/>
        </w:rPr>
      </w:pPr>
      <w:r>
        <w:rPr>
          <w:rFonts w:ascii="Calibri" w:eastAsia="Calibri" w:hAnsi="Calibri"/>
          <w:b/>
          <w:sz w:val="22"/>
          <w:szCs w:val="22"/>
        </w:rPr>
        <w:br/>
      </w:r>
    </w:p>
    <w:p w:rsidR="00573D92" w:rsidRDefault="00573D92">
      <w:pPr>
        <w:jc w:val="center"/>
      </w:pPr>
    </w:p>
    <w:p w:rsidR="00573D92" w:rsidRDefault="00573D92">
      <w:pPr>
        <w:jc w:val="center"/>
      </w:pPr>
    </w:p>
    <w:p w:rsidR="00573D92" w:rsidRDefault="00573D92" w:rsidP="00F86EAF">
      <w:pPr>
        <w:rPr>
          <w:sz w:val="24"/>
        </w:rPr>
      </w:pPr>
    </w:p>
    <w:p w:rsidR="00F86EAF" w:rsidRDefault="00F86EAF" w:rsidP="00F86EAF">
      <w:pPr>
        <w:rPr>
          <w:sz w:val="24"/>
        </w:rPr>
      </w:pPr>
    </w:p>
    <w:sectPr w:rsidR="00F86EAF" w:rsidSect="00071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79" w:rsidRDefault="00402B79" w:rsidP="004C554B">
      <w:r>
        <w:separator/>
      </w:r>
    </w:p>
  </w:endnote>
  <w:endnote w:type="continuationSeparator" w:id="0">
    <w:p w:rsidR="00402B79" w:rsidRDefault="00402B7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50" w:rsidRDefault="00071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B" w:rsidRDefault="004C554B">
    <w:pPr>
      <w:pStyle w:val="Footer"/>
    </w:pPr>
  </w:p>
  <w:p w:rsidR="00F86EAF" w:rsidRDefault="00F86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50" w:rsidRDefault="00071C5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EBBCE" wp14:editId="401791A5">
          <wp:simplePos x="0" y="0"/>
          <wp:positionH relativeFrom="margin">
            <wp:posOffset>130629</wp:posOffset>
          </wp:positionH>
          <wp:positionV relativeFrom="paragraph">
            <wp:posOffset>-70973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79" w:rsidRDefault="00402B79" w:rsidP="004C554B">
      <w:r>
        <w:separator/>
      </w:r>
    </w:p>
  </w:footnote>
  <w:footnote w:type="continuationSeparator" w:id="0">
    <w:p w:rsidR="00402B79" w:rsidRDefault="00402B7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50" w:rsidRDefault="00071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50" w:rsidRDefault="00071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50" w:rsidRDefault="00071C50">
    <w:pPr>
      <w:pStyle w:val="Header"/>
    </w:pPr>
    <w:r>
      <w:rPr>
        <w:noProof/>
      </w:rPr>
      <w:drawing>
        <wp:inline distT="0" distB="0" distL="0" distR="0" wp14:anchorId="17958E5E" wp14:editId="5F83779A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9"/>
    <w:rsid w:val="00071C50"/>
    <w:rsid w:val="000B1BEA"/>
    <w:rsid w:val="001C6C07"/>
    <w:rsid w:val="002E5480"/>
    <w:rsid w:val="00402B79"/>
    <w:rsid w:val="00460827"/>
    <w:rsid w:val="004C554B"/>
    <w:rsid w:val="004F7FA9"/>
    <w:rsid w:val="00573D92"/>
    <w:rsid w:val="0057789C"/>
    <w:rsid w:val="00641872"/>
    <w:rsid w:val="0065428D"/>
    <w:rsid w:val="00691460"/>
    <w:rsid w:val="0081321A"/>
    <w:rsid w:val="00954B3F"/>
    <w:rsid w:val="00AE33E0"/>
    <w:rsid w:val="00DA65CE"/>
    <w:rsid w:val="00DC5A5F"/>
    <w:rsid w:val="00DD2E88"/>
    <w:rsid w:val="00F84521"/>
    <w:rsid w:val="00F86EA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06548CD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813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86923526774EE5B326CD40285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0197-F395-4191-B780-A2EF1F7A66DF}"/>
      </w:docPartPr>
      <w:docPartBody>
        <w:p w:rsidR="0012476D" w:rsidRDefault="00F14200" w:rsidP="00F14200">
          <w:pPr>
            <w:pStyle w:val="3886923526774EE5B326CD4028557E2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D60FD99B8E54DB199270C346765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6AD6-6498-4211-93CA-9B5627AC280A}"/>
      </w:docPartPr>
      <w:docPartBody>
        <w:p w:rsidR="0012476D" w:rsidRDefault="00F14200" w:rsidP="00F14200">
          <w:pPr>
            <w:pStyle w:val="0D60FD99B8E54DB199270C346765B74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B7AB08F57F1421A92ABD2AD9342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4E43-3AFF-488F-A81B-E8DC253B067A}"/>
      </w:docPartPr>
      <w:docPartBody>
        <w:p w:rsidR="0012476D" w:rsidRDefault="00F14200" w:rsidP="00F14200">
          <w:pPr>
            <w:pStyle w:val="7B7AB08F57F1421A92ABD2AD9342D9B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3F9D527493F4CDB9655D05A2926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BD1-F18A-4C59-92D5-6BBBC363C847}"/>
      </w:docPartPr>
      <w:docPartBody>
        <w:p w:rsidR="0012476D" w:rsidRDefault="00F14200" w:rsidP="00F14200">
          <w:pPr>
            <w:pStyle w:val="63F9D527493F4CDB9655D05A2926D72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739F4E7E6CD450D9F3DF70C09FF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AECA-0C3E-4444-8D75-FD09B6350884}"/>
      </w:docPartPr>
      <w:docPartBody>
        <w:p w:rsidR="0012476D" w:rsidRDefault="00F14200" w:rsidP="00F14200">
          <w:pPr>
            <w:pStyle w:val="F739F4E7E6CD450D9F3DF70C09FF172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F79EF312E084B6D84FF658CD4F5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1E82-63C9-4E40-B415-F598F021DE9C}"/>
      </w:docPartPr>
      <w:docPartBody>
        <w:p w:rsidR="0012476D" w:rsidRDefault="00F14200" w:rsidP="00F14200">
          <w:pPr>
            <w:pStyle w:val="9F79EF312E084B6D84FF658CD4F5CEB1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0"/>
    <w:rsid w:val="0012476D"/>
    <w:rsid w:val="00F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14200"/>
    <w:rPr>
      <w:color w:val="808080"/>
    </w:rPr>
  </w:style>
  <w:style w:type="paragraph" w:customStyle="1" w:styleId="3886923526774EE5B326CD4028557E20">
    <w:name w:val="3886923526774EE5B326CD4028557E20"/>
    <w:rsid w:val="00F14200"/>
  </w:style>
  <w:style w:type="paragraph" w:customStyle="1" w:styleId="0D60FD99B8E54DB199270C346765B741">
    <w:name w:val="0D60FD99B8E54DB199270C346765B741"/>
    <w:rsid w:val="00F14200"/>
  </w:style>
  <w:style w:type="paragraph" w:customStyle="1" w:styleId="7B7AB08F57F1421A92ABD2AD9342D9B1">
    <w:name w:val="7B7AB08F57F1421A92ABD2AD9342D9B1"/>
    <w:rsid w:val="00F14200"/>
  </w:style>
  <w:style w:type="paragraph" w:customStyle="1" w:styleId="63F9D527493F4CDB9655D05A2926D725">
    <w:name w:val="63F9D527493F4CDB9655D05A2926D725"/>
    <w:rsid w:val="00F14200"/>
  </w:style>
  <w:style w:type="paragraph" w:customStyle="1" w:styleId="F739F4E7E6CD450D9F3DF70C09FF1724">
    <w:name w:val="F739F4E7E6CD450D9F3DF70C09FF1724"/>
    <w:rsid w:val="00F14200"/>
  </w:style>
  <w:style w:type="paragraph" w:customStyle="1" w:styleId="9F79EF312E084B6D84FF658CD4F5CEB1">
    <w:name w:val="9F79EF312E084B6D84FF658CD4F5CEB1"/>
    <w:rsid w:val="00F14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51A0-BD7E-4C3C-90BD-E1BB5E27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Scott Baker</cp:lastModifiedBy>
  <cp:revision>3</cp:revision>
  <cp:lastPrinted>2008-09-30T15:34:00Z</cp:lastPrinted>
  <dcterms:created xsi:type="dcterms:W3CDTF">2014-12-01T22:11:00Z</dcterms:created>
  <dcterms:modified xsi:type="dcterms:W3CDTF">2019-07-30T14:00:00Z</dcterms:modified>
</cp:coreProperties>
</file>